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9A" w:rsidRDefault="00EF49DF" w:rsidP="0041729A">
      <w:bookmarkStart w:id="0" w:name="_GoBack"/>
      <w:bookmarkEnd w:id="0"/>
      <w:r>
        <w:t xml:space="preserve">                   </w:t>
      </w:r>
      <w:r w:rsidR="0041729A">
        <w:t xml:space="preserve">                                                                           Утверждаю:</w:t>
      </w:r>
    </w:p>
    <w:p w:rsidR="00EF49DF" w:rsidRDefault="00EF49DF" w:rsidP="0041729A">
      <w:pPr>
        <w:rPr>
          <w:b/>
        </w:rPr>
      </w:pPr>
      <w:r>
        <w:t xml:space="preserve">                                                                                      </w:t>
      </w:r>
      <w:r w:rsidRPr="00EF49DF">
        <w:rPr>
          <w:b/>
        </w:rPr>
        <w:t xml:space="preserve">Генеральный директор </w:t>
      </w:r>
    </w:p>
    <w:p w:rsidR="0041729A" w:rsidRPr="00EF49DF" w:rsidRDefault="00EF49DF" w:rsidP="0041729A">
      <w:pPr>
        <w:rPr>
          <w:b/>
        </w:rPr>
      </w:pPr>
      <w:r>
        <w:rPr>
          <w:b/>
        </w:rPr>
        <w:t xml:space="preserve">                                                          </w:t>
      </w:r>
      <w:r w:rsidR="00D10EA4">
        <w:rPr>
          <w:b/>
        </w:rPr>
        <w:t xml:space="preserve">                            ЧОУ ДПО </w:t>
      </w:r>
      <w:r>
        <w:rPr>
          <w:b/>
        </w:rPr>
        <w:t>КУЦБ    «Бекет»</w:t>
      </w:r>
    </w:p>
    <w:p w:rsidR="00EF49DF" w:rsidRDefault="00EF49DF" w:rsidP="00EF49DF">
      <w:pPr>
        <w:rPr>
          <w:b/>
          <w:u w:val="single"/>
        </w:rPr>
      </w:pPr>
      <w:r>
        <w:t xml:space="preserve">                                                           </w:t>
      </w:r>
      <w:r w:rsidR="0041729A">
        <w:t xml:space="preserve">               </w:t>
      </w:r>
      <w:r>
        <w:t xml:space="preserve">            ______________</w:t>
      </w:r>
      <w:r w:rsidR="00D3643E">
        <w:t>/</w:t>
      </w:r>
      <w:r>
        <w:rPr>
          <w:b/>
          <w:u w:val="single"/>
        </w:rPr>
        <w:t>Э.Г.Мишуков/</w:t>
      </w:r>
    </w:p>
    <w:p w:rsidR="00970F35" w:rsidRPr="003535BE" w:rsidRDefault="0041729A" w:rsidP="00EF49DF">
      <w:pPr>
        <w:rPr>
          <w:b/>
          <w:sz w:val="36"/>
          <w:szCs w:val="36"/>
        </w:rPr>
      </w:pPr>
      <w:r>
        <w:rPr>
          <w:b/>
          <w:bCs/>
        </w:rPr>
        <w:t xml:space="preserve">                                                                   </w:t>
      </w:r>
      <w:r w:rsidR="008D1C78">
        <w:rPr>
          <w:b/>
          <w:bCs/>
        </w:rPr>
        <w:t xml:space="preserve">                            </w:t>
      </w:r>
    </w:p>
    <w:p w:rsidR="00282F44" w:rsidRPr="0096347A" w:rsidRDefault="0096347A" w:rsidP="0096347A">
      <w:pPr>
        <w:jc w:val="center"/>
        <w:rPr>
          <w:b/>
          <w:sz w:val="36"/>
          <w:szCs w:val="36"/>
        </w:rPr>
      </w:pPr>
      <w:r w:rsidRPr="0096347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96347A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96347A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96347A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96347A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96347A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96347A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96347A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96347A">
        <w:rPr>
          <w:b/>
          <w:sz w:val="36"/>
          <w:szCs w:val="36"/>
        </w:rPr>
        <w:t>а</w:t>
      </w:r>
    </w:p>
    <w:p w:rsidR="0096347A" w:rsidRDefault="0096347A" w:rsidP="0096347A">
      <w:pPr>
        <w:jc w:val="center"/>
        <w:rPr>
          <w:b/>
          <w:sz w:val="32"/>
          <w:szCs w:val="32"/>
        </w:rPr>
      </w:pPr>
      <w:r w:rsidRPr="0096347A">
        <w:rPr>
          <w:b/>
          <w:sz w:val="32"/>
          <w:szCs w:val="32"/>
        </w:rPr>
        <w:t>вводного инструктажа по охране труда</w:t>
      </w:r>
    </w:p>
    <w:p w:rsidR="0096347A" w:rsidRDefault="0096347A" w:rsidP="0096347A">
      <w:pPr>
        <w:jc w:val="both"/>
        <w:rPr>
          <w:sz w:val="28"/>
          <w:szCs w:val="28"/>
        </w:rPr>
      </w:pPr>
    </w:p>
    <w:p w:rsidR="0096347A" w:rsidRDefault="00201BA1" w:rsidP="00201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образовательном учреждении, характер и особенности работы.</w:t>
      </w:r>
    </w:p>
    <w:p w:rsidR="00150768" w:rsidRPr="00D90093" w:rsidRDefault="00150768" w:rsidP="00150768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D90093">
        <w:rPr>
          <w:rFonts w:ascii="Times New Roman" w:hAnsi="Times New Roman" w:cs="Times New Roman"/>
          <w:sz w:val="28"/>
          <w:szCs w:val="28"/>
        </w:rPr>
        <w:t>сведения о здании (зданиях), год ввода в эксплуатацию, его состояние, система отопления и вентиляции;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количество учебных кабинетов, лабораторий, мастерских, в т. ч. относящихся к повышенной опасности;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режим работы образовательного учреждения;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сведения о трудовом коллективе (его состав, особенности работы и отдыха, питания), о традициях школы;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контингент обучающихся (их численность, состав и специализация обучения);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из У</w:t>
      </w:r>
      <w:r w:rsidRPr="00150768">
        <w:rPr>
          <w:rFonts w:ascii="Times New Roman" w:hAnsi="Times New Roman" w:cs="Times New Roman"/>
          <w:sz w:val="28"/>
          <w:szCs w:val="28"/>
        </w:rPr>
        <w:t>става образовательного учреждения;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основные сведения из Правил внутреннего трудового распорядка;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рабочее время и время отдыха;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порядок предоставления основных и дополнительных отпусков;</w:t>
      </w:r>
    </w:p>
    <w:p w:rsid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248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основные понятия охраны труда (право сотрудников на здоровые и безопасные условия труда; обязанность сотрудников по соблюдению требований охраны труда);</w:t>
      </w:r>
    </w:p>
    <w:p w:rsidR="00150768" w:rsidRPr="00150768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248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68">
        <w:rPr>
          <w:rFonts w:ascii="Times New Roman" w:hAnsi="Times New Roman" w:cs="Times New Roman"/>
          <w:sz w:val="28"/>
          <w:szCs w:val="28"/>
        </w:rPr>
        <w:t>система обучения и инструктирования по безопасному проведению учебно-воспитательного процесса;</w:t>
      </w:r>
    </w:p>
    <w:p w:rsidR="00150768" w:rsidRPr="00D90093" w:rsidRDefault="00150768" w:rsidP="00150768">
      <w:pPr>
        <w:pStyle w:val="2"/>
        <w:numPr>
          <w:ilvl w:val="0"/>
          <w:numId w:val="7"/>
        </w:numPr>
        <w:shd w:val="clear" w:color="auto" w:fill="auto"/>
        <w:tabs>
          <w:tab w:val="clear" w:pos="720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DA">
        <w:rPr>
          <w:rFonts w:ascii="Times New Roman" w:hAnsi="Times New Roman" w:cs="Times New Roman"/>
          <w:sz w:val="28"/>
          <w:szCs w:val="28"/>
        </w:rPr>
        <w:t>должностные обязанности по охране труда нового сотрудника;</w:t>
      </w:r>
    </w:p>
    <w:p w:rsidR="00074432" w:rsidRDefault="00074432" w:rsidP="00074432">
      <w:pPr>
        <w:keepNext/>
        <w:keepLines/>
        <w:numPr>
          <w:ilvl w:val="0"/>
          <w:numId w:val="7"/>
        </w:numPr>
        <w:tabs>
          <w:tab w:val="left" w:pos="243"/>
        </w:tabs>
        <w:jc w:val="both"/>
        <w:rPr>
          <w:sz w:val="28"/>
          <w:szCs w:val="28"/>
        </w:rPr>
      </w:pPr>
      <w:r w:rsidRPr="00074432">
        <w:rPr>
          <w:sz w:val="28"/>
          <w:szCs w:val="28"/>
        </w:rPr>
        <w:t>система компенсации за работу во вредных и опасных условиях труда;</w:t>
      </w:r>
    </w:p>
    <w:p w:rsidR="00074432" w:rsidRDefault="00074432" w:rsidP="00074432">
      <w:pPr>
        <w:keepNext/>
        <w:keepLines/>
        <w:numPr>
          <w:ilvl w:val="0"/>
          <w:numId w:val="7"/>
        </w:numPr>
        <w:tabs>
          <w:tab w:val="left" w:pos="243"/>
        </w:tabs>
        <w:jc w:val="both"/>
        <w:rPr>
          <w:sz w:val="28"/>
          <w:szCs w:val="28"/>
        </w:rPr>
      </w:pPr>
      <w:r w:rsidRPr="00074432">
        <w:rPr>
          <w:sz w:val="28"/>
          <w:szCs w:val="28"/>
        </w:rPr>
        <w:t>предварительные и периодические медицинские осмотры (обследования) работников образователь</w:t>
      </w:r>
      <w:r w:rsidRPr="00074432">
        <w:rPr>
          <w:sz w:val="28"/>
          <w:szCs w:val="28"/>
        </w:rPr>
        <w:softHyphen/>
        <w:t>ного учреждения;</w:t>
      </w:r>
    </w:p>
    <w:p w:rsidR="00074432" w:rsidRPr="00714FDA" w:rsidRDefault="00074432" w:rsidP="00074432">
      <w:pPr>
        <w:numPr>
          <w:ilvl w:val="0"/>
          <w:numId w:val="7"/>
        </w:numPr>
        <w:tabs>
          <w:tab w:val="left" w:pos="234"/>
        </w:tabs>
        <w:jc w:val="both"/>
        <w:rPr>
          <w:sz w:val="28"/>
          <w:szCs w:val="28"/>
        </w:rPr>
      </w:pPr>
      <w:r w:rsidRPr="00074432">
        <w:rPr>
          <w:sz w:val="28"/>
          <w:szCs w:val="28"/>
        </w:rPr>
        <w:t>Профсоюзная организация школы: о правах профсоюза по защите интересов работников в сфере трудовой деятельности; система общественного контроля за соблюдением администрацией и работниками требований зако</w:t>
      </w:r>
      <w:r w:rsidRPr="00074432">
        <w:rPr>
          <w:sz w:val="28"/>
          <w:szCs w:val="28"/>
        </w:rPr>
        <w:softHyphen/>
        <w:t xml:space="preserve">нодательных и иных нормативно-правовых актов по охране труда; </w:t>
      </w:r>
      <w:r w:rsidRPr="00714FDA">
        <w:rPr>
          <w:sz w:val="28"/>
          <w:szCs w:val="28"/>
        </w:rPr>
        <w:t>условия социального партнерства администрации школы и профсоюзной организации по решению проблем постепенного улучшения условий и охраны труда (заключение коллективного договора и ежегодное выполнение соглашения по охране труда).</w:t>
      </w:r>
    </w:p>
    <w:p w:rsidR="00201BA1" w:rsidRDefault="00201BA1" w:rsidP="00201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законодательства об охране труда:</w:t>
      </w:r>
    </w:p>
    <w:p w:rsidR="00201BA1" w:rsidRDefault="00201BA1" w:rsidP="000573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Закона РФ «Об образовании», Основы зако</w:t>
      </w:r>
      <w:r w:rsidR="000573A8">
        <w:rPr>
          <w:sz w:val="28"/>
          <w:szCs w:val="28"/>
        </w:rPr>
        <w:t>нодательства об охране труда РФ.</w:t>
      </w:r>
    </w:p>
    <w:p w:rsidR="00201BA1" w:rsidRDefault="00201BA1" w:rsidP="000573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Трудовой договор, рабочее время  и время отдыха, охрана труда женщин и подростков. Льготы и компенсации.</w:t>
      </w:r>
    </w:p>
    <w:p w:rsidR="005D2532" w:rsidRDefault="005D2532" w:rsidP="000573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школы, ответственность за нарушение правил.</w:t>
      </w:r>
    </w:p>
    <w:p w:rsidR="000573A8" w:rsidRDefault="000573A8" w:rsidP="000573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охране труда в образовательном учреждении. Ведомственный, государственный надзор и общественный контроль за состоянием охраны труда.</w:t>
      </w:r>
    </w:p>
    <w:p w:rsidR="000573A8" w:rsidRDefault="000573A8" w:rsidP="000573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поведения работающих на территории образовательного учреждения, в основных и вспомогательных помещениях, их расположения.</w:t>
      </w:r>
    </w:p>
    <w:p w:rsidR="000573A8" w:rsidRDefault="000573A8" w:rsidP="000573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производственной санитарии и личной гигиены.</w:t>
      </w:r>
    </w:p>
    <w:p w:rsidR="000573A8" w:rsidRDefault="000573A8" w:rsidP="000573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опасные и вредные производственные факторы, характерные для образовательного учреждения, методы и средства предупреждения несчастных случаев.</w:t>
      </w:r>
    </w:p>
    <w:p w:rsidR="000573A8" w:rsidRDefault="000573A8" w:rsidP="000573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 Причины пожаров, способы и средства предотвращения</w:t>
      </w:r>
      <w:r w:rsidR="003C6352">
        <w:rPr>
          <w:sz w:val="28"/>
          <w:szCs w:val="28"/>
        </w:rPr>
        <w:t xml:space="preserve"> пожаров, действия персонала при возникновении пожара.</w:t>
      </w:r>
    </w:p>
    <w:p w:rsidR="003C6352" w:rsidRDefault="003C6352" w:rsidP="000573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по предупреждению электротравматизма.</w:t>
      </w:r>
    </w:p>
    <w:p w:rsidR="003C6352" w:rsidRDefault="003C6352" w:rsidP="000573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коллективной и индивидуальной защиты. Порядок и нормы выдачи СИЗ, сроки их носки.</w:t>
      </w:r>
    </w:p>
    <w:p w:rsidR="003C6352" w:rsidRDefault="003C6352" w:rsidP="000573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Аварии, катастрофы и стихийные бедствия, возможные в районе расположения образовательного учреждения. Сигналы оповещения гражданской обороны и порядок действий по ним. Средства коллективной и индивидуальной защиты, порядок их использования.</w:t>
      </w:r>
    </w:p>
    <w:p w:rsidR="003C6352" w:rsidRDefault="003C6352" w:rsidP="000573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работников при несчастном случае, первая доврачебная помощь пострадавшим.</w:t>
      </w:r>
    </w:p>
    <w:p w:rsidR="003C6352" w:rsidRDefault="003C6352" w:rsidP="003C6352">
      <w:pPr>
        <w:ind w:left="360"/>
        <w:jc w:val="both"/>
        <w:rPr>
          <w:sz w:val="28"/>
          <w:szCs w:val="28"/>
        </w:rPr>
      </w:pPr>
    </w:p>
    <w:p w:rsidR="003C6352" w:rsidRDefault="003C6352" w:rsidP="003C6352">
      <w:pPr>
        <w:ind w:left="360"/>
        <w:jc w:val="both"/>
        <w:rPr>
          <w:sz w:val="28"/>
          <w:szCs w:val="28"/>
        </w:rPr>
      </w:pPr>
    </w:p>
    <w:p w:rsidR="003C6352" w:rsidRDefault="003C6352" w:rsidP="003C6352">
      <w:pPr>
        <w:ind w:left="360"/>
        <w:jc w:val="both"/>
        <w:rPr>
          <w:sz w:val="28"/>
          <w:szCs w:val="28"/>
        </w:rPr>
      </w:pPr>
    </w:p>
    <w:p w:rsidR="003C6352" w:rsidRPr="0096347A" w:rsidRDefault="003C6352" w:rsidP="003C6352">
      <w:pPr>
        <w:ind w:left="360"/>
        <w:jc w:val="both"/>
        <w:rPr>
          <w:sz w:val="28"/>
          <w:szCs w:val="28"/>
        </w:rPr>
      </w:pPr>
    </w:p>
    <w:sectPr w:rsidR="003C6352" w:rsidRPr="0096347A" w:rsidSect="005A19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 w15:restartNumberingAfterBreak="0">
    <w:nsid w:val="0DDC56A7"/>
    <w:multiLevelType w:val="hybridMultilevel"/>
    <w:tmpl w:val="1F2674D2"/>
    <w:lvl w:ilvl="0" w:tplc="2F9A7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75A"/>
    <w:multiLevelType w:val="hybridMultilevel"/>
    <w:tmpl w:val="F1B8B870"/>
    <w:lvl w:ilvl="0" w:tplc="2F9A7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C7FAF"/>
    <w:multiLevelType w:val="hybridMultilevel"/>
    <w:tmpl w:val="5A5E39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2174C"/>
    <w:multiLevelType w:val="hybridMultilevel"/>
    <w:tmpl w:val="EAE87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57B8F"/>
    <w:multiLevelType w:val="hybridMultilevel"/>
    <w:tmpl w:val="ECE24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94332"/>
    <w:multiLevelType w:val="multilevel"/>
    <w:tmpl w:val="4E28BA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E1CA9"/>
    <w:multiLevelType w:val="hybridMultilevel"/>
    <w:tmpl w:val="4E28BA4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4C"/>
    <w:rsid w:val="000573A8"/>
    <w:rsid w:val="00074432"/>
    <w:rsid w:val="00150768"/>
    <w:rsid w:val="00201BA1"/>
    <w:rsid w:val="00282F44"/>
    <w:rsid w:val="002A4217"/>
    <w:rsid w:val="003535BE"/>
    <w:rsid w:val="003C6352"/>
    <w:rsid w:val="0041729A"/>
    <w:rsid w:val="005A1936"/>
    <w:rsid w:val="005A4918"/>
    <w:rsid w:val="005D2532"/>
    <w:rsid w:val="008D1C78"/>
    <w:rsid w:val="009263E5"/>
    <w:rsid w:val="0096347A"/>
    <w:rsid w:val="00970F35"/>
    <w:rsid w:val="00A9314C"/>
    <w:rsid w:val="00C32A3B"/>
    <w:rsid w:val="00C907C3"/>
    <w:rsid w:val="00CE43EF"/>
    <w:rsid w:val="00D10EA4"/>
    <w:rsid w:val="00D3643E"/>
    <w:rsid w:val="00EB2581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BAF1F-9801-4AD2-BA91-72521FF8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970F35"/>
    <w:pPr>
      <w:jc w:val="center"/>
    </w:pPr>
    <w:rPr>
      <w:b/>
      <w:bCs/>
      <w:sz w:val="32"/>
    </w:rPr>
  </w:style>
  <w:style w:type="character" w:customStyle="1" w:styleId="a5">
    <w:name w:val="Основной текст_"/>
    <w:basedOn w:val="a0"/>
    <w:link w:val="2"/>
    <w:rsid w:val="00150768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150768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150768"/>
    <w:pPr>
      <w:shd w:val="clear" w:color="auto" w:fill="FFFFFF"/>
      <w:spacing w:before="60" w:line="250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rsid w:val="00150768"/>
    <w:pPr>
      <w:shd w:val="clear" w:color="auto" w:fill="FFFFFF"/>
      <w:spacing w:before="60" w:after="60" w:line="250" w:lineRule="exact"/>
      <w:ind w:firstLine="400"/>
      <w:jc w:val="both"/>
      <w:outlineLvl w:val="0"/>
    </w:pPr>
    <w:rPr>
      <w:rFonts w:ascii="Arial Narrow" w:eastAsia="Arial Narrow" w:hAnsi="Arial Narrow" w:cs="Arial Narrow"/>
      <w:sz w:val="19"/>
      <w:szCs w:val="19"/>
    </w:rPr>
  </w:style>
  <w:style w:type="character" w:customStyle="1" w:styleId="a4">
    <w:name w:val="Название Знак"/>
    <w:basedOn w:val="a0"/>
    <w:link w:val="a3"/>
    <w:rsid w:val="0041729A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Утверждаю:</vt:lpstr>
    </vt:vector>
  </TitlesOfParts>
  <Company>home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Утверждаю:</dc:title>
  <dc:subject/>
  <dc:creator>lena</dc:creator>
  <cp:keywords/>
  <cp:lastModifiedBy>user</cp:lastModifiedBy>
  <cp:revision>2</cp:revision>
  <cp:lastPrinted>2018-02-03T09:49:00Z</cp:lastPrinted>
  <dcterms:created xsi:type="dcterms:W3CDTF">2018-04-16T11:59:00Z</dcterms:created>
  <dcterms:modified xsi:type="dcterms:W3CDTF">2018-04-16T11:59:00Z</dcterms:modified>
</cp:coreProperties>
</file>